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Arial"/>
          <w:sz w:val="22"/>
          <w:szCs w:val="22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</w:r>
      <w:r/>
    </w:p>
    <w:p>
      <w:pPr>
        <w:jc w:val="center"/>
        <w:rPr>
          <w:rFonts w:cs="Arial"/>
          <w:sz w:val="22"/>
          <w:szCs w:val="22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</w:rPr>
        <w:t xml:space="preserve">ДОДЕЛИ </w:t>
      </w:r>
      <w:r>
        <w:rPr>
          <w:rFonts w:cs="Arial"/>
          <w:sz w:val="22"/>
          <w:szCs w:val="22"/>
          <w:u w:val="single"/>
          <w:lang w:val="sr-Cyrl-CS"/>
        </w:rPr>
        <w:t xml:space="preserve">УГОВОРА</w:t>
      </w:r>
      <w:r/>
    </w:p>
    <w:p>
      <w:pPr>
        <w:jc w:val="center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 w:val="sr-Latn-CS"/>
        </w:rPr>
        <w:t xml:space="preserve">Назив наручиоца</w:t>
      </w:r>
      <w:r>
        <w:rPr>
          <w:rFonts w:cs="Arial"/>
          <w:sz w:val="22"/>
          <w:szCs w:val="22"/>
          <w:lang w:val="sr-Latn-CS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ОСНОВНА ШКОЛА “ ХЕРОЈ ПИНКИ” 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Адреса наручиоца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RS"/>
        </w:rPr>
        <w:t xml:space="preserve">ТРГ БРАТСТВА ЈЕДИНСТВА </w:t>
      </w:r>
      <w:r>
        <w:rPr>
          <w:rFonts w:cs="Arial"/>
          <w:sz w:val="22"/>
          <w:szCs w:val="22"/>
          <w:lang w:val="sr-Cyrl-CS"/>
        </w:rPr>
        <w:t xml:space="preserve">бр.1</w:t>
      </w:r>
      <w:r>
        <w:rPr>
          <w:rFonts w:cs="Arial"/>
          <w:sz w:val="22"/>
          <w:szCs w:val="22"/>
          <w:lang w:val="sr-Cyrl-RS"/>
        </w:rPr>
        <w:t xml:space="preserve">2</w:t>
      </w:r>
      <w:r>
        <w:rPr>
          <w:rFonts w:cs="Arial"/>
          <w:sz w:val="22"/>
          <w:szCs w:val="22"/>
          <w:lang w:val="sr-Cyrl-CS"/>
        </w:rPr>
        <w:t xml:space="preserve">, БАЧКА ПАЛАНКА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Интернет страница наручиоца</w:t>
      </w:r>
      <w:r>
        <w:rPr>
          <w:rFonts w:cs="Arial"/>
          <w:sz w:val="22"/>
          <w:szCs w:val="22"/>
          <w:lang w:val="sr-Cyrl-CS"/>
        </w:rPr>
        <w:t xml:space="preserve">: </w:t>
      </w:r>
      <w:hyperlink r:id="rId9" w:tooltip="http://www.backapalanka.rs/" w:history="1">
        <w:r>
          <w:rPr>
            <w:rStyle w:val="822"/>
            <w:rFonts w:cs="Arial"/>
            <w:sz w:val="22"/>
            <w:szCs w:val="22"/>
            <w:lang w:val="sr-Cyrl-CS"/>
          </w:rPr>
          <w:t xml:space="preserve">www.</w:t>
        </w:r>
        <w:r>
          <w:rPr>
            <w:rStyle w:val="822"/>
            <w:rFonts w:cs="Arial"/>
            <w:sz w:val="22"/>
            <w:szCs w:val="22"/>
            <w:lang w:val="sr-Latn-RS"/>
          </w:rPr>
          <w:t xml:space="preserve">herojpinki</w:t>
        </w:r>
        <w:r>
          <w:rPr>
            <w:rStyle w:val="822"/>
            <w:rFonts w:cs="Arial"/>
            <w:sz w:val="22"/>
            <w:szCs w:val="22"/>
            <w:lang w:val="sr-Cyrl-CS"/>
          </w:rPr>
          <w:t xml:space="preserve">.</w:t>
        </w:r>
        <w:r>
          <w:rPr>
            <w:rStyle w:val="822"/>
            <w:rFonts w:cs="Arial"/>
            <w:sz w:val="22"/>
            <w:szCs w:val="22"/>
            <w:lang w:val="sr-Latn-RS"/>
          </w:rPr>
          <w:t xml:space="preserve">edu.</w:t>
        </w:r>
        <w:r>
          <w:rPr>
            <w:rStyle w:val="822"/>
            <w:rFonts w:cs="Arial"/>
            <w:sz w:val="22"/>
            <w:szCs w:val="22"/>
            <w:lang w:val="sr-Cyrl-CS"/>
          </w:rPr>
          <w:t xml:space="preserve">rs</w:t>
        </w:r>
      </w:hyperlink>
      <w:r/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Врста поступка јавне набавке</w:t>
      </w:r>
      <w:r>
        <w:rPr>
          <w:rFonts w:cs="Arial"/>
          <w:sz w:val="22"/>
          <w:szCs w:val="22"/>
          <w:lang w:val="sr-Cyrl-CS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Набавка на коју се Закон о јавним набавкама не примењује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Врста предмета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Добра</w:t>
      </w:r>
      <w:r/>
    </w:p>
    <w:p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</w:rPr>
        <w:t xml:space="preserve">Предмет</w:t>
      </w:r>
      <w:r>
        <w:rPr>
          <w:rFonts w:cs="Arial"/>
          <w:b/>
          <w:sz w:val="22"/>
          <w:szCs w:val="22"/>
        </w:rPr>
        <w:t xml:space="preserve"> и </w:t>
      </w:r>
      <w:r>
        <w:rPr>
          <w:rFonts w:cs="Arial"/>
          <w:b/>
          <w:sz w:val="22"/>
          <w:szCs w:val="22"/>
        </w:rPr>
        <w:t xml:space="preserve">број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набавке</w:t>
      </w:r>
      <w:r>
        <w:rPr>
          <w:rFonts w:cs="Arial"/>
          <w:b/>
          <w:sz w:val="22"/>
          <w:szCs w:val="22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набавка</w:t>
      </w:r>
      <w:r>
        <w:rPr>
          <w:rFonts w:cs="Arial"/>
          <w:color w:val="000000"/>
          <w:sz w:val="22"/>
          <w:szCs w:val="22"/>
          <w:lang w:val="sr-Cyrl-RS"/>
        </w:rPr>
        <w:t xml:space="preserve"> хигијенског материјала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за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потребе ОШ “ Херој Пинки”</w:t>
      </w:r>
      <w:r>
        <w:rPr>
          <w:rFonts w:cs="Arial"/>
          <w:sz w:val="22"/>
          <w:szCs w:val="22"/>
        </w:rPr>
        <w:t xml:space="preserve">,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набавка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број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2</w:t>
      </w:r>
      <w:r>
        <w:rPr>
          <w:rFonts w:cs="Arial"/>
          <w:sz w:val="22"/>
          <w:szCs w:val="22"/>
        </w:rPr>
        <w:t xml:space="preserve">/202</w:t>
      </w:r>
      <w:r>
        <w:rPr>
          <w:rFonts w:cs="Arial"/>
          <w:sz w:val="22"/>
          <w:szCs w:val="22"/>
          <w:lang w:val="sr-Cyrl-RS"/>
        </w:rPr>
        <w:t xml:space="preserve">4</w:t>
      </w:r>
      <w:r>
        <w:rPr>
          <w:rFonts w:cs="Arial"/>
          <w:sz w:val="22"/>
          <w:szCs w:val="22"/>
          <w:lang w:val="sr-Cyrl-CS"/>
        </w:rPr>
        <w:t xml:space="preserve"> 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Ознака из општег речника набавке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3</w:t>
      </w:r>
      <w:r>
        <w:rPr>
          <w:rFonts w:cs="Arial"/>
          <w:sz w:val="22"/>
          <w:szCs w:val="22"/>
          <w:lang w:val="sr-Cyrl-RS"/>
        </w:rPr>
        <w:t xml:space="preserve">9830000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>
        <w:rPr>
          <w:rFonts w:cs="Arial"/>
          <w:sz w:val="22"/>
          <w:szCs w:val="22"/>
          <w:lang w:val="sr-Cyrl-RS"/>
        </w:rPr>
        <w:t xml:space="preserve">1</w:t>
      </w:r>
      <w:r>
        <w:rPr>
          <w:rFonts w:cs="Arial"/>
          <w:sz w:val="22"/>
          <w:szCs w:val="22"/>
        </w:rPr>
        <w:t xml:space="preserve">00.000,00</w:t>
      </w:r>
      <w:r>
        <w:rPr>
          <w:rFonts w:cs="Arial"/>
          <w:bCs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динара без ПДВ-а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Критеријум за доделу уговора</w:t>
      </w:r>
      <w:r>
        <w:rPr>
          <w:rFonts w:cs="Arial"/>
          <w:b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CS"/>
        </w:rPr>
        <w:t xml:space="preserve">Уговор ће се доделити економски најповољнијој понуди, која ће се одредити на основу критеријума „ цен</w:t>
      </w:r>
      <w:r>
        <w:rPr>
          <w:rFonts w:cs="Arial"/>
          <w:sz w:val="22"/>
          <w:szCs w:val="22"/>
        </w:rPr>
        <w:t xml:space="preserve">a</w:t>
      </w:r>
      <w:r>
        <w:rPr>
          <w:rFonts w:cs="Arial"/>
          <w:sz w:val="22"/>
          <w:szCs w:val="22"/>
          <w:lang w:val="sr-Cyrl-CS"/>
        </w:rPr>
        <w:t xml:space="preserve">“.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Уговорена вредност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 xml:space="preserve">57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154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0</w:t>
      </w:r>
      <w:r>
        <w:rPr>
          <w:sz w:val="22"/>
          <w:szCs w:val="22"/>
        </w:rPr>
        <w:t xml:space="preserve">0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динара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без</w:t>
      </w:r>
      <w:r>
        <w:rPr>
          <w:rFonts w:cs="Arial"/>
          <w:sz w:val="22"/>
          <w:szCs w:val="22"/>
        </w:rPr>
        <w:t xml:space="preserve"> ПДВ-а.</w:t>
      </w:r>
      <w:r/>
    </w:p>
    <w:p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Број примљених понуда</w:t>
      </w:r>
      <w:r>
        <w:rPr>
          <w:rFonts w:cs="Arial"/>
          <w:sz w:val="22"/>
          <w:szCs w:val="22"/>
          <w:lang w:val="sr-Cyrl-CS"/>
        </w:rPr>
        <w:t xml:space="preserve">: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2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понуд</w:t>
      </w:r>
      <w:r>
        <w:rPr>
          <w:rFonts w:cs="Arial"/>
          <w:sz w:val="22"/>
          <w:szCs w:val="22"/>
        </w:rPr>
        <w:t xml:space="preserve">е</w:t>
      </w:r>
      <w:r>
        <w:rPr>
          <w:rFonts w:cs="Arial"/>
          <w:sz w:val="22"/>
          <w:szCs w:val="22"/>
          <w:lang w:val="sr-Cyrl-CS"/>
        </w:rPr>
        <w:t xml:space="preserve">.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Понуђена цена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Највиша: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66.579,80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sz w:val="22"/>
          <w:szCs w:val="22"/>
          <w:lang w:val="sr-Cyrl-RS"/>
        </w:rPr>
        <w:t xml:space="preserve">57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154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0</w:t>
      </w:r>
      <w:r>
        <w:rPr>
          <w:sz w:val="22"/>
          <w:szCs w:val="22"/>
        </w:rPr>
        <w:t xml:space="preserve">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Понуђена цена код прихватљивих понуда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  <w:lang w:val="sr-Cyrl-RS"/>
        </w:rPr>
        <w:t xml:space="preserve">66.579,80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sz w:val="22"/>
          <w:szCs w:val="22"/>
          <w:lang w:val="sr-Cyrl-RS"/>
        </w:rPr>
        <w:t xml:space="preserve">57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154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0</w:t>
      </w:r>
      <w:r>
        <w:rPr>
          <w:sz w:val="22"/>
          <w:szCs w:val="22"/>
        </w:rPr>
        <w:t xml:space="preserve">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</w:r>
      <w:r/>
    </w:p>
    <w:p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</w:t>
      </w:r>
      <w:r>
        <w:rPr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наступа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Cyrl-CS"/>
        </w:rPr>
        <w:t xml:space="preserve">.</w:t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Основни подаци о </w:t>
      </w:r>
      <w:r>
        <w:rPr>
          <w:b/>
          <w:sz w:val="22"/>
          <w:szCs w:val="22"/>
          <w:lang w:val="sr-Cyrl-CS"/>
        </w:rPr>
        <w:t xml:space="preserve">одабраном понуђачу</w:t>
      </w:r>
      <w:r>
        <w:rPr>
          <w:b/>
          <w:sz w:val="22"/>
          <w:szCs w:val="22"/>
          <w:lang w:val="sr-Cyrl-CS"/>
        </w:rPr>
        <w:t xml:space="preserve">:</w:t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ЕКОМ </w:t>
      </w:r>
      <w:r>
        <w:rPr>
          <w:rFonts w:cs="Arial"/>
          <w:sz w:val="22"/>
          <w:szCs w:val="22"/>
          <w:lang w:val="sr-Cyrl-RS"/>
        </w:rPr>
        <w:t xml:space="preserve">доо</w:t>
      </w:r>
      <w:r>
        <w:rPr>
          <w:rFonts w:cs="Arial"/>
          <w:sz w:val="22"/>
          <w:szCs w:val="22"/>
          <w:lang w:val="sr-Cyrl-CS"/>
        </w:rPr>
        <w:t xml:space="preserve"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из Бачке Паланке, </w:t>
      </w:r>
      <w:r>
        <w:rPr>
          <w:rFonts w:cs="Arial"/>
          <w:sz w:val="22"/>
          <w:szCs w:val="22"/>
          <w:lang w:val="sr-Cyrl-RS"/>
        </w:rPr>
        <w:t xml:space="preserve">Војводе Живојина Мишића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91</w:t>
      </w:r>
      <w:r>
        <w:rPr>
          <w:rFonts w:cs="Arial"/>
          <w:sz w:val="22"/>
          <w:szCs w:val="22"/>
          <w:lang w:val="sr-Cyrl-CS"/>
        </w:rPr>
        <w:t xml:space="preserve">, ПИБ 100495409, матични број 08225117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Период важења уговора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период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годину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дана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дана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потписивања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уговора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Околности које представљају основ за измену уговора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 xml:space="preserve">Нису предвиђене конкурсном документацијом.</w:t>
      </w:r>
      <w:r>
        <w:rPr>
          <w:rFonts w:cs="Arial"/>
          <w:sz w:val="22"/>
          <w:szCs w:val="22"/>
          <w:lang w:val="sr-Cyrl-CS"/>
        </w:rPr>
        <w:t xml:space="preserve">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сајт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страници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ОШ “ Херој Пинки”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Бачка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Паланка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26</w:t>
      </w:r>
      <w:r>
        <w:rPr>
          <w:sz w:val="22"/>
          <w:szCs w:val="22"/>
        </w:rPr>
        <w:t xml:space="preserve">.0</w:t>
      </w:r>
      <w:r>
        <w:rPr>
          <w:sz w:val="22"/>
          <w:szCs w:val="22"/>
          <w:lang w:val="sr-Cyrl-RS"/>
        </w:rPr>
        <w:t xml:space="preserve">2</w:t>
      </w:r>
      <w:r>
        <w:rPr>
          <w:sz w:val="22"/>
          <w:szCs w:val="22"/>
        </w:rPr>
        <w:t xml:space="preserve">.202</w:t>
      </w:r>
      <w:r>
        <w:rPr>
          <w:sz w:val="22"/>
          <w:szCs w:val="22"/>
          <w:lang w:val="sr-Cyrl-RS"/>
        </w:rPr>
        <w:t xml:space="preserve">4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године</w:t>
      </w:r>
      <w:r>
        <w:rPr>
          <w:sz w:val="22"/>
          <w:szCs w:val="22"/>
        </w:rPr>
        <w:t xml:space="preserve">.</w:t>
      </w:r>
      <w:r/>
    </w:p>
    <w:sectPr>
      <w:footnotePr/>
      <w:endnotePr/>
      <w:type w:val="nextPage"/>
      <w:pgSz w:w="12240" w:h="15840" w:orient="portrait"/>
      <w:pgMar w:top="709" w:right="1800" w:bottom="1440" w:left="18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ascii="Arial" w:hAnsi="Arial"/>
      <w:sz w:val="24"/>
      <w:szCs w:val="24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>
    <w:name w:val="Hyperlink"/>
    <w:basedOn w:val="819"/>
    <w:rPr>
      <w:color w:val="0000ff"/>
      <w:u w:val="single"/>
    </w:rPr>
  </w:style>
  <w:style w:type="paragraph" w:styleId="823">
    <w:name w:val="List Paragraph"/>
    <w:basedOn w:val="818"/>
    <w:link w:val="824"/>
    <w:uiPriority w:val="99"/>
    <w:qFormat/>
    <w:pPr>
      <w:contextualSpacing/>
      <w:ind w:left="720"/>
    </w:pPr>
  </w:style>
  <w:style w:type="character" w:styleId="824" w:customStyle="1">
    <w:name w:val="List Paragraph Char"/>
    <w:link w:val="823"/>
    <w:uiPriority w:val="99"/>
    <w:rPr>
      <w:rFonts w:ascii="Arial" w:hAnsi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backapalanka.r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Opstina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revision>35</cp:revision>
  <dcterms:created xsi:type="dcterms:W3CDTF">2016-05-19T11:40:00Z</dcterms:created>
  <dcterms:modified xsi:type="dcterms:W3CDTF">2024-02-26T12:23:33Z</dcterms:modified>
</cp:coreProperties>
</file>